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F10C" w14:textId="3F513E04" w:rsidR="005E7CA0" w:rsidRPr="005E7CA0" w:rsidRDefault="005E7CA0" w:rsidP="005E7CA0">
      <w:pPr>
        <w:rPr>
          <w:b/>
          <w:bCs/>
          <w:sz w:val="40"/>
          <w:szCs w:val="40"/>
        </w:rPr>
      </w:pPr>
      <w:r w:rsidRPr="005E7CA0">
        <w:rPr>
          <w:b/>
          <w:bCs/>
          <w:sz w:val="40"/>
          <w:szCs w:val="40"/>
        </w:rPr>
        <w:t>EPON</w:t>
      </w:r>
    </w:p>
    <w:p w14:paraId="5F469ED1" w14:textId="5D9887E3" w:rsidR="005E7CA0" w:rsidRDefault="005E7CA0" w:rsidP="005E7CA0">
      <w:r w:rsidRPr="005E7CA0">
        <w:t xml:space="preserve">Ethernet </w:t>
      </w:r>
      <w:proofErr w:type="spellStart"/>
      <w:r w:rsidRPr="005E7CA0">
        <w:t>passive</w:t>
      </w:r>
      <w:proofErr w:type="spellEnd"/>
      <w:r w:rsidRPr="005E7CA0">
        <w:t xml:space="preserve"> </w:t>
      </w:r>
      <w:proofErr w:type="spellStart"/>
      <w:r w:rsidRPr="005E7CA0">
        <w:t>optical</w:t>
      </w:r>
      <w:proofErr w:type="spellEnd"/>
      <w:r w:rsidRPr="005E7CA0">
        <w:t xml:space="preserve"> network</w:t>
      </w:r>
    </w:p>
    <w:p w14:paraId="5589C95B" w14:textId="77777777" w:rsidR="005E7CA0" w:rsidRDefault="005E7CA0" w:rsidP="005E7CA0"/>
    <w:p w14:paraId="320F14B6" w14:textId="276B2C28" w:rsidR="005E7CA0" w:rsidRDefault="005E7CA0" w:rsidP="005E7CA0">
      <w:r>
        <w:t xml:space="preserve">   http://ozeas.sdb.cz/panska/4A/optika/FTTH_Handbook_2017_V8_FINAL.pdf    </w:t>
      </w:r>
    </w:p>
    <w:p w14:paraId="079A6948" w14:textId="77777777" w:rsidR="005E7CA0" w:rsidRDefault="005E7CA0" w:rsidP="005E7CA0">
      <w:r>
        <w:t xml:space="preserve">   str. </w:t>
      </w:r>
      <w:proofErr w:type="gramStart"/>
      <w:r>
        <w:t>36  -</w:t>
      </w:r>
      <w:proofErr w:type="gramEnd"/>
      <w:r>
        <w:t xml:space="preserve"> přehled standardů    GPON a EPON</w:t>
      </w:r>
    </w:p>
    <w:p w14:paraId="3C2B477A" w14:textId="35B2F8CF" w:rsidR="005E7CA0" w:rsidRDefault="005E7CA0" w:rsidP="005E7CA0">
      <w:r>
        <w:t xml:space="preserve">   48 - EPON - vlnové délky </w:t>
      </w:r>
      <w:proofErr w:type="gramStart"/>
      <w:r>
        <w:t xml:space="preserve">  ,</w:t>
      </w:r>
      <w:proofErr w:type="gramEnd"/>
      <w:r>
        <w:t xml:space="preserve"> a vidíme, že se to nesnáší   s GPON  </w:t>
      </w:r>
    </w:p>
    <w:p w14:paraId="379E6BAD" w14:textId="77777777" w:rsidR="004D29DA" w:rsidRDefault="004D29DA"/>
    <w:p w14:paraId="19229EA0" w14:textId="5E44AD72" w:rsidR="00BC3389" w:rsidRDefault="00BC3389">
      <w:r>
        <w:t>Opět přehled</w:t>
      </w:r>
    </w:p>
    <w:p w14:paraId="2CE6F8EA" w14:textId="0F645B7F" w:rsidR="00BC3389" w:rsidRDefault="00BC3389">
      <w:hyperlink r:id="rId4" w:history="1">
        <w:r w:rsidRPr="001B4107">
          <w:rPr>
            <w:rStyle w:val="Hypertextovodkaz"/>
          </w:rPr>
          <w:t>https://www.alternetivo.cz/default.asp?inc=inc/xpon.htm</w:t>
        </w:r>
      </w:hyperlink>
    </w:p>
    <w:p w14:paraId="5C5EFDD6" w14:textId="77777777" w:rsidR="00BC3389" w:rsidRPr="00BC3389" w:rsidRDefault="00BC3389" w:rsidP="00BC3389">
      <w:pPr>
        <w:rPr>
          <w:b/>
          <w:bCs/>
        </w:rPr>
      </w:pPr>
      <w:r w:rsidRPr="00BC3389">
        <w:rPr>
          <w:b/>
          <w:bCs/>
        </w:rPr>
        <w:t>EPON rodina (IEEE)</w:t>
      </w:r>
    </w:p>
    <w:p w14:paraId="0FC56907" w14:textId="3E25971B" w:rsidR="00BC3389" w:rsidRPr="00BC3389" w:rsidRDefault="00BC3389" w:rsidP="00BC3389">
      <w:r w:rsidRPr="00BC3389">
        <w:rPr>
          <w:b/>
          <w:bCs/>
        </w:rPr>
        <w:t>EPON</w:t>
      </w:r>
      <w:r w:rsidRPr="00BC3389">
        <w:t xml:space="preserve"> (Ethernet </w:t>
      </w:r>
      <w:proofErr w:type="spellStart"/>
      <w:r w:rsidRPr="00BC3389">
        <w:t>Passive</w:t>
      </w:r>
      <w:proofErr w:type="spellEnd"/>
      <w:r w:rsidRPr="00BC3389">
        <w:t xml:space="preserve"> </w:t>
      </w:r>
      <w:proofErr w:type="spellStart"/>
      <w:r w:rsidRPr="00BC3389">
        <w:t>Optical</w:t>
      </w:r>
      <w:proofErr w:type="spellEnd"/>
      <w:r w:rsidRPr="00BC3389">
        <w:t xml:space="preserve"> </w:t>
      </w:r>
      <w:proofErr w:type="spellStart"/>
      <w:r w:rsidRPr="00BC3389">
        <w:t>Networks</w:t>
      </w:r>
      <w:proofErr w:type="spellEnd"/>
      <w:r w:rsidRPr="00BC3389">
        <w:t xml:space="preserve">, občas také nazýván </w:t>
      </w:r>
      <w:r w:rsidRPr="00BC3389">
        <w:rPr>
          <w:b/>
          <w:bCs/>
        </w:rPr>
        <w:t>GEPON</w:t>
      </w:r>
      <w:r w:rsidRPr="00BC3389">
        <w:t xml:space="preserve"> Gigabit Ethernet </w:t>
      </w:r>
      <w:proofErr w:type="spellStart"/>
      <w:r w:rsidRPr="00BC3389">
        <w:t>Passive</w:t>
      </w:r>
      <w:proofErr w:type="spellEnd"/>
      <w:r w:rsidRPr="00BC3389">
        <w:t xml:space="preserve"> </w:t>
      </w:r>
      <w:proofErr w:type="spellStart"/>
      <w:r w:rsidRPr="00BC3389">
        <w:t>Optical</w:t>
      </w:r>
      <w:proofErr w:type="spellEnd"/>
      <w:r w:rsidRPr="00BC3389">
        <w:t xml:space="preserve"> </w:t>
      </w:r>
      <w:proofErr w:type="spellStart"/>
      <w:r w:rsidRPr="00BC3389">
        <w:t>Networks</w:t>
      </w:r>
      <w:proofErr w:type="spellEnd"/>
      <w:r w:rsidRPr="00BC3389">
        <w:t xml:space="preserve">) - byl schválen v roce 2004 v rámci projektu IEEE Ethernet in </w:t>
      </w:r>
      <w:proofErr w:type="spellStart"/>
      <w:r w:rsidRPr="00BC3389">
        <w:t>the</w:t>
      </w:r>
      <w:proofErr w:type="spellEnd"/>
      <w:r w:rsidRPr="00BC3389">
        <w:t xml:space="preserve"> </w:t>
      </w:r>
      <w:proofErr w:type="spellStart"/>
      <w:r w:rsidRPr="00BC3389">
        <w:t>first</w:t>
      </w:r>
      <w:proofErr w:type="spellEnd"/>
      <w:r w:rsidRPr="00BC3389">
        <w:t xml:space="preserve"> mile (EFM), který byl popsán ve standardu IEEE 802.3ah, podporuje přenosové rychlosti až 1 </w:t>
      </w:r>
      <w:proofErr w:type="spellStart"/>
      <w:r w:rsidRPr="00BC3389">
        <w:t>Gb</w:t>
      </w:r>
      <w:proofErr w:type="spellEnd"/>
      <w:r w:rsidRPr="00BC3389">
        <w:t xml:space="preserve">/s v obou směrech a reálně lze k jednomu OLT připojit 32 ONT přes </w:t>
      </w:r>
      <w:proofErr w:type="spellStart"/>
      <w:r w:rsidRPr="00BC3389">
        <w:t>splitter</w:t>
      </w:r>
      <w:proofErr w:type="spellEnd"/>
      <w:r w:rsidRPr="00BC3389">
        <w:t xml:space="preserve"> 1:32 (nicméně v normě není uveden limit, takže na kratší vzdálenosti je možné teoreticky použít i 1:128) až do vzdálenosti 20 km.</w:t>
      </w:r>
    </w:p>
    <w:p w14:paraId="730AABB9" w14:textId="245A139A" w:rsidR="00BC3389" w:rsidRPr="00BC3389" w:rsidRDefault="00BC3389" w:rsidP="00BC3389">
      <w:r w:rsidRPr="00BC3389">
        <w:rPr>
          <w:b/>
          <w:bCs/>
        </w:rPr>
        <w:t>10G-</w:t>
      </w:r>
      <w:proofErr w:type="gramStart"/>
      <w:r w:rsidRPr="00BC3389">
        <w:rPr>
          <w:b/>
          <w:bCs/>
        </w:rPr>
        <w:t>EPON</w:t>
      </w:r>
      <w:r w:rsidRPr="00BC3389">
        <w:t xml:space="preserve"> - evoluce</w:t>
      </w:r>
      <w:proofErr w:type="gramEnd"/>
      <w:r w:rsidRPr="00BC3389">
        <w:t xml:space="preserve"> EPON standardu schválená v roce 2009 jako IEEE 802.3av - podporuje buď symetrický provoz 10/10 </w:t>
      </w:r>
      <w:proofErr w:type="spellStart"/>
      <w:r w:rsidRPr="00BC3389">
        <w:t>Gb</w:t>
      </w:r>
      <w:proofErr w:type="spellEnd"/>
      <w:r w:rsidRPr="00BC3389">
        <w:t xml:space="preserve">/s nebo asymetrický 10/1 </w:t>
      </w:r>
      <w:proofErr w:type="spellStart"/>
      <w:r w:rsidRPr="00BC3389">
        <w:t>Gb</w:t>
      </w:r>
      <w:proofErr w:type="spellEnd"/>
      <w:r w:rsidRPr="00BC3389">
        <w:t>/s.</w:t>
      </w:r>
    </w:p>
    <w:p w14:paraId="7B6ADB8E" w14:textId="77777777" w:rsidR="00BC3389" w:rsidRPr="00BC3389" w:rsidRDefault="00BC3389" w:rsidP="00BC3389">
      <w:r w:rsidRPr="00BC3389">
        <w:rPr>
          <w:b/>
          <w:bCs/>
        </w:rPr>
        <w:t>25G/50G-</w:t>
      </w:r>
      <w:proofErr w:type="gramStart"/>
      <w:r w:rsidRPr="00BC3389">
        <w:rPr>
          <w:b/>
          <w:bCs/>
        </w:rPr>
        <w:t>EPON</w:t>
      </w:r>
      <w:r w:rsidRPr="00BC3389">
        <w:t xml:space="preserve"> - nový</w:t>
      </w:r>
      <w:proofErr w:type="gramEnd"/>
      <w:r w:rsidRPr="00BC3389">
        <w:t xml:space="preserve"> standard IEEE 802.3ca z roku 2020, který rozšiřuje možnosti ethernetového </w:t>
      </w:r>
      <w:proofErr w:type="spellStart"/>
      <w:r w:rsidRPr="00BC3389">
        <w:t>PONu</w:t>
      </w:r>
      <w:proofErr w:type="spellEnd"/>
      <w:r w:rsidRPr="00BC3389">
        <w:t xml:space="preserve"> až na 50 </w:t>
      </w:r>
      <w:proofErr w:type="spellStart"/>
      <w:r w:rsidRPr="00BC3389">
        <w:t>Gb</w:t>
      </w:r>
      <w:proofErr w:type="spellEnd"/>
      <w:r w:rsidRPr="00BC3389">
        <w:t>/s v obou směrech. Celé řešení však zatím není komerčně dostupné.</w:t>
      </w:r>
    </w:p>
    <w:p w14:paraId="4D75C076" w14:textId="77777777" w:rsidR="00BC3389" w:rsidRPr="00BC3389" w:rsidRDefault="00BC3389" w:rsidP="00BC3389">
      <w:r w:rsidRPr="00BC3389">
        <w:t> </w:t>
      </w:r>
    </w:p>
    <w:p w14:paraId="39653BAB" w14:textId="77777777" w:rsidR="00BC3389" w:rsidRPr="00BC3389" w:rsidRDefault="00BC3389" w:rsidP="00BC3389">
      <w:pPr>
        <w:rPr>
          <w:b/>
          <w:bCs/>
        </w:rPr>
      </w:pPr>
      <w:r w:rsidRPr="00BC3389">
        <w:rPr>
          <w:b/>
          <w:bCs/>
        </w:rPr>
        <w:t>GPON rodina (ITU-T)</w:t>
      </w:r>
    </w:p>
    <w:p w14:paraId="01374B04" w14:textId="03AD3A21" w:rsidR="00BC3389" w:rsidRPr="00BC3389" w:rsidRDefault="00BC3389" w:rsidP="00BC3389">
      <w:r w:rsidRPr="00BC3389">
        <w:rPr>
          <w:b/>
          <w:bCs/>
        </w:rPr>
        <w:t>GPON</w:t>
      </w:r>
      <w:r w:rsidRPr="00BC3389">
        <w:t xml:space="preserve"> (Gigabit-</w:t>
      </w:r>
      <w:proofErr w:type="spellStart"/>
      <w:r w:rsidRPr="00BC3389">
        <w:t>capable</w:t>
      </w:r>
      <w:proofErr w:type="spellEnd"/>
      <w:r w:rsidRPr="00BC3389">
        <w:t xml:space="preserve"> </w:t>
      </w:r>
      <w:proofErr w:type="spellStart"/>
      <w:r w:rsidRPr="00BC3389">
        <w:t>Passive</w:t>
      </w:r>
      <w:proofErr w:type="spellEnd"/>
      <w:r w:rsidRPr="00BC3389">
        <w:t xml:space="preserve"> </w:t>
      </w:r>
      <w:proofErr w:type="spellStart"/>
      <w:r w:rsidRPr="00BC3389">
        <w:t>Optical</w:t>
      </w:r>
      <w:proofErr w:type="spellEnd"/>
      <w:r w:rsidRPr="00BC3389">
        <w:t xml:space="preserve"> Network) - první verze standardu ITU-T G.984 schválena v roce 2003, podporuje přenosové rychlosti až 2488 Mb/s v </w:t>
      </w:r>
      <w:proofErr w:type="spellStart"/>
      <w:r w:rsidRPr="00BC3389">
        <w:t>downlinku</w:t>
      </w:r>
      <w:proofErr w:type="spellEnd"/>
      <w:r w:rsidRPr="00BC3389">
        <w:t xml:space="preserve"> a 1244 Mb/s v </w:t>
      </w:r>
      <w:proofErr w:type="spellStart"/>
      <w:r w:rsidRPr="00BC3389">
        <w:t>uplinku</w:t>
      </w:r>
      <w:proofErr w:type="spellEnd"/>
      <w:r w:rsidRPr="00BC3389">
        <w:t xml:space="preserve"> (teoreticky i 2488 </w:t>
      </w:r>
      <w:proofErr w:type="spellStart"/>
      <w:r w:rsidRPr="00BC3389">
        <w:t>Mb</w:t>
      </w:r>
      <w:proofErr w:type="spellEnd"/>
      <w:r w:rsidRPr="00BC3389">
        <w:t>/s, ale nepoužívá se). K jednomu OLT se dá připojit až 128 uživatelů/ONT do vzdálenosti 20 km. V současnosti se jedná o nejrozšířenější FTTH technologii celosvětově.</w:t>
      </w:r>
    </w:p>
    <w:p w14:paraId="2415FB23" w14:textId="18FA4303" w:rsidR="00BC3389" w:rsidRPr="00BC3389" w:rsidRDefault="00BC3389" w:rsidP="00BC3389">
      <w:r w:rsidRPr="00BC3389">
        <w:rPr>
          <w:b/>
          <w:bCs/>
        </w:rPr>
        <w:t>10G-PON</w:t>
      </w:r>
      <w:r w:rsidRPr="00BC3389">
        <w:t xml:space="preserve"> nebo také </w:t>
      </w:r>
      <w:r w:rsidRPr="00BC3389">
        <w:rPr>
          <w:b/>
          <w:bCs/>
        </w:rPr>
        <w:t>XG-</w:t>
      </w:r>
      <w:proofErr w:type="gramStart"/>
      <w:r w:rsidRPr="00BC3389">
        <w:rPr>
          <w:b/>
          <w:bCs/>
        </w:rPr>
        <w:t>PON</w:t>
      </w:r>
      <w:r w:rsidRPr="00BC3389">
        <w:t xml:space="preserve"> - nová</w:t>
      </w:r>
      <w:proofErr w:type="gramEnd"/>
      <w:r w:rsidRPr="00BC3389">
        <w:t xml:space="preserve"> generace GPON pro 10G přenosy schválená v roce 2010 jako ITU-T G.987 umožňuje asymetrický přenos 10/2,5 </w:t>
      </w:r>
      <w:proofErr w:type="spellStart"/>
      <w:r w:rsidRPr="00BC3389">
        <w:t>Gb</w:t>
      </w:r>
      <w:proofErr w:type="spellEnd"/>
      <w:r w:rsidRPr="00BC3389">
        <w:t>/s (</w:t>
      </w:r>
      <w:proofErr w:type="spellStart"/>
      <w:r w:rsidRPr="00BC3389">
        <w:t>down</w:t>
      </w:r>
      <w:proofErr w:type="spellEnd"/>
      <w:r w:rsidRPr="00BC3389">
        <w:t>/up), split ratio až 1:256 a teoretický dosah až 100 km.</w:t>
      </w:r>
    </w:p>
    <w:p w14:paraId="70BCB376" w14:textId="42519504" w:rsidR="00BC3389" w:rsidRPr="00BC3389" w:rsidRDefault="00BC3389" w:rsidP="00BC3389">
      <w:r w:rsidRPr="00BC3389">
        <w:rPr>
          <w:b/>
          <w:bCs/>
        </w:rPr>
        <w:t>XGS-</w:t>
      </w:r>
      <w:proofErr w:type="gramStart"/>
      <w:r w:rsidRPr="00BC3389">
        <w:rPr>
          <w:b/>
          <w:bCs/>
        </w:rPr>
        <w:t>PON</w:t>
      </w:r>
      <w:r w:rsidRPr="00BC3389">
        <w:t xml:space="preserve"> - podle</w:t>
      </w:r>
      <w:proofErr w:type="gramEnd"/>
      <w:r w:rsidRPr="00BC3389">
        <w:t xml:space="preserve"> ITU-T G.9807.1 z roku 2016, umožňuje symetrický přenos 10 </w:t>
      </w:r>
      <w:proofErr w:type="spellStart"/>
      <w:r w:rsidRPr="00BC3389">
        <w:t>Gb</w:t>
      </w:r>
      <w:proofErr w:type="spellEnd"/>
      <w:r w:rsidRPr="00BC3389">
        <w:t xml:space="preserve">/s. Podle nedávných průzkumů se většina telekomunikačních operátorů rozhoduje pro tuto verzi </w:t>
      </w:r>
      <w:proofErr w:type="spellStart"/>
      <w:r w:rsidRPr="00BC3389">
        <w:t>GPONu</w:t>
      </w:r>
      <w:proofErr w:type="spellEnd"/>
      <w:r w:rsidRPr="00BC3389">
        <w:t>. XGS-PON tedy pravděpodobně nahradí postupně GPON na čele FTTH.</w:t>
      </w:r>
    </w:p>
    <w:p w14:paraId="5FE4174F" w14:textId="66DF4A1F" w:rsidR="00BC3389" w:rsidRPr="00BC3389" w:rsidRDefault="00BC3389" w:rsidP="00BC3389">
      <w:r w:rsidRPr="00BC3389">
        <w:rPr>
          <w:b/>
          <w:bCs/>
        </w:rPr>
        <w:t>NG-</w:t>
      </w:r>
      <w:proofErr w:type="gramStart"/>
      <w:r w:rsidRPr="00BC3389">
        <w:rPr>
          <w:b/>
          <w:bCs/>
        </w:rPr>
        <w:t>PON2</w:t>
      </w:r>
      <w:r w:rsidRPr="00BC3389">
        <w:t xml:space="preserve"> - toto</w:t>
      </w:r>
      <w:proofErr w:type="gramEnd"/>
      <w:r w:rsidRPr="00BC3389">
        <w:t xml:space="preserve"> ITU-T doporučení G.989 z roku 2015 přináší kromě časového multiplexu i ten vlnový a umožňuje navýšit kapacitu v obou směrech až na 80 </w:t>
      </w:r>
      <w:proofErr w:type="spellStart"/>
      <w:r w:rsidRPr="00BC3389">
        <w:t>Gb</w:t>
      </w:r>
      <w:proofErr w:type="spellEnd"/>
      <w:r w:rsidRPr="00BC3389">
        <w:t>/s (při použití osmi vlnových délek).</w:t>
      </w:r>
    </w:p>
    <w:p w14:paraId="4C5F13B4" w14:textId="77777777" w:rsidR="00BC3389" w:rsidRPr="00BC3389" w:rsidRDefault="00BC3389" w:rsidP="00BC3389">
      <w:r w:rsidRPr="00BC3389">
        <w:rPr>
          <w:b/>
          <w:bCs/>
        </w:rPr>
        <w:t>HSP</w:t>
      </w:r>
      <w:r w:rsidRPr="00BC3389">
        <w:t xml:space="preserve"> (</w:t>
      </w:r>
      <w:proofErr w:type="spellStart"/>
      <w:r w:rsidRPr="00BC3389">
        <w:t>Higher</w:t>
      </w:r>
      <w:proofErr w:type="spellEnd"/>
      <w:r w:rsidRPr="00BC3389">
        <w:t xml:space="preserve"> Speed PON) - je nové ITU-T doporučení G.9804 z roku 2018, které si klade za cíl uvést novou technologii přenosu schopnou docílit rychlosti až 50 </w:t>
      </w:r>
      <w:proofErr w:type="spellStart"/>
      <w:r w:rsidRPr="00BC3389">
        <w:t>Gb</w:t>
      </w:r>
      <w:proofErr w:type="spellEnd"/>
      <w:r w:rsidRPr="00BC3389">
        <w:t>/s na jednu vlnovou délku.</w:t>
      </w:r>
    </w:p>
    <w:p w14:paraId="3E675803" w14:textId="77777777" w:rsidR="00BC3389" w:rsidRDefault="00BC3389"/>
    <w:p w14:paraId="66A831AA" w14:textId="77777777" w:rsidR="00BC3389" w:rsidRDefault="00BC3389"/>
    <w:p w14:paraId="031B0004" w14:textId="77777777" w:rsidR="00BC3389" w:rsidRDefault="00BC3389"/>
    <w:p w14:paraId="4A2399BE" w14:textId="77777777" w:rsidR="00BC3389" w:rsidRDefault="00BC3389"/>
    <w:p w14:paraId="423EC432" w14:textId="77777777" w:rsidR="00BC3389" w:rsidRDefault="00BC3389"/>
    <w:p w14:paraId="79DD37E6" w14:textId="77777777" w:rsidR="00404F70" w:rsidRDefault="00404F70" w:rsidP="00404F70">
      <w:proofErr w:type="gramStart"/>
      <w:r>
        <w:t>nejdříve  Ethernet</w:t>
      </w:r>
      <w:proofErr w:type="gramEnd"/>
      <w:r>
        <w:t xml:space="preserve">,  ethernet </w:t>
      </w:r>
      <w:proofErr w:type="spellStart"/>
      <w:r>
        <w:t>frame</w:t>
      </w:r>
      <w:proofErr w:type="spellEnd"/>
      <w:r>
        <w:t xml:space="preserve">,  hub, switch   , </w:t>
      </w:r>
    </w:p>
    <w:p w14:paraId="36B65AEE" w14:textId="52AC307A" w:rsidR="00404F70" w:rsidRDefault="00404F70" w:rsidP="00404F70">
      <w:r>
        <w:t xml:space="preserve">pak porovnat </w:t>
      </w:r>
      <w:proofErr w:type="spellStart"/>
      <w:r>
        <w:t>splitter</w:t>
      </w:r>
      <w:proofErr w:type="spellEnd"/>
      <w:r>
        <w:t xml:space="preserve"> a hub, </w:t>
      </w:r>
      <w:proofErr w:type="spellStart"/>
      <w:r>
        <w:t>splitter</w:t>
      </w:r>
      <w:proofErr w:type="spellEnd"/>
      <w:r>
        <w:t xml:space="preserve"> a switch </w:t>
      </w:r>
    </w:p>
    <w:p w14:paraId="0CCB375A" w14:textId="77777777" w:rsidR="00404F70" w:rsidRDefault="00404F70" w:rsidP="00404F70"/>
    <w:p w14:paraId="74C5D2CC" w14:textId="164441B5" w:rsidR="00404F70" w:rsidRDefault="00404F70" w:rsidP="00404F70">
      <w:r>
        <w:t xml:space="preserve"> vysvětlit, proč je </w:t>
      </w:r>
    </w:p>
    <w:p w14:paraId="4A94B8BE" w14:textId="539968BC" w:rsidR="00404F70" w:rsidRDefault="00404F70" w:rsidP="00404F70">
      <w:r>
        <w:t xml:space="preserve">EPON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Ethernet </w:t>
      </w:r>
      <w:proofErr w:type="spellStart"/>
      <w:r>
        <w:t>standards</w:t>
      </w:r>
      <w:proofErr w:type="spellEnd"/>
      <w:r>
        <w:t xml:space="preserve">, so no </w:t>
      </w:r>
      <w:proofErr w:type="spellStart"/>
      <w:r>
        <w:t>conversion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encapsulation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to Ethernet-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on </w:t>
      </w:r>
      <w:proofErr w:type="spellStart"/>
      <w:r>
        <w:t>either</w:t>
      </w:r>
      <w:proofErr w:type="spellEnd"/>
      <w:r>
        <w:t xml:space="preserve"> end. </w:t>
      </w:r>
    </w:p>
    <w:p w14:paraId="46802205" w14:textId="77777777" w:rsidR="00404F70" w:rsidRDefault="00404F70" w:rsidP="00404F70">
      <w:r>
        <w:t xml:space="preserve">naprostá kravina </w:t>
      </w:r>
    </w:p>
    <w:p w14:paraId="3CA60138" w14:textId="77777777" w:rsidR="00404F70" w:rsidRDefault="00404F70" w:rsidP="00404F70"/>
    <w:p w14:paraId="47898E4C" w14:textId="77777777" w:rsidR="00404F70" w:rsidRDefault="00404F70" w:rsidP="00404F70">
      <w:r>
        <w:t>EPON</w:t>
      </w:r>
    </w:p>
    <w:p w14:paraId="0324C1FF" w14:textId="77777777" w:rsidR="00404F70" w:rsidRDefault="00404F70" w:rsidP="00404F70">
      <w:r>
        <w:t>https://www.electronicdesign.com/unused/article/21799542/whats-the-difference-between-epon-and-gpon-optical-fiber-networks</w:t>
      </w:r>
    </w:p>
    <w:p w14:paraId="4D73464C" w14:textId="3432F295" w:rsidR="005E7CA0" w:rsidRDefault="00404F70" w:rsidP="00404F70">
      <w:r>
        <w:t xml:space="preserve">    </w:t>
      </w:r>
    </w:p>
    <w:p w14:paraId="342FC2D7" w14:textId="453C658A" w:rsidR="00404F70" w:rsidRDefault="00404F70" w:rsidP="00404F70">
      <w:r>
        <w:t>někam se prostě musí uložit informace pro rámce v </w:t>
      </w:r>
      <w:proofErr w:type="spellStart"/>
      <w:r>
        <w:t>upstreamu</w:t>
      </w:r>
      <w:proofErr w:type="spellEnd"/>
      <w:r>
        <w:t xml:space="preserve">, </w:t>
      </w:r>
      <w:proofErr w:type="spellStart"/>
      <w:r>
        <w:t>abzchom</w:t>
      </w:r>
      <w:proofErr w:type="spellEnd"/>
      <w:r>
        <w:t xml:space="preserve"> je mohli poskládat na vlákně k OLT</w:t>
      </w:r>
    </w:p>
    <w:p w14:paraId="4D890B03" w14:textId="08006C4E" w:rsidR="00404F70" w:rsidRDefault="00404F70" w:rsidP="00404F70">
      <w:r>
        <w:t xml:space="preserve">Ethernetový rámec   </w:t>
      </w:r>
      <w:hyperlink r:id="rId5" w:history="1">
        <w:r w:rsidR="002A0402" w:rsidRPr="001B4107">
          <w:rPr>
            <w:rStyle w:val="Hypertextovodkaz"/>
          </w:rPr>
          <w:t>https://ozeas.sdb.cz/panska/3A/TS/vyuka/VoIP/IP_pakety.xlsx</w:t>
        </w:r>
      </w:hyperlink>
      <w:r w:rsidR="00AC7146">
        <w:t xml:space="preserve">      a je tam nově list 5</w:t>
      </w:r>
    </w:p>
    <w:p w14:paraId="53CF8BAD" w14:textId="77777777" w:rsidR="007B57DF" w:rsidRDefault="007B57DF" w:rsidP="00404F70"/>
    <w:p w14:paraId="753D0DBA" w14:textId="77777777" w:rsidR="007B57DF" w:rsidRDefault="007B57DF" w:rsidP="00404F70"/>
    <w:p w14:paraId="324C8720" w14:textId="438F0DF1" w:rsidR="00AC7146" w:rsidRDefault="007B57DF" w:rsidP="00404F70">
      <w:hyperlink r:id="rId6" w:history="1">
        <w:r w:rsidRPr="007D58C1">
          <w:rPr>
            <w:rStyle w:val="Hypertextovodkaz"/>
          </w:rPr>
          <w:t>https://www.researchgate.net/figure/EEE-8023ah-EPON-frame-format_fig2_260514153</w:t>
        </w:r>
      </w:hyperlink>
    </w:p>
    <w:p w14:paraId="187480CB" w14:textId="59CEC112" w:rsidR="007B57DF" w:rsidRDefault="007B57DF" w:rsidP="00404F70">
      <w:r>
        <w:t>tohle skoro souhlasí, zase blbě ty hexadecimální, LLID má 15 bitů a před tím je bit M</w:t>
      </w:r>
    </w:p>
    <w:p w14:paraId="6678F571" w14:textId="77777777" w:rsidR="007B57DF" w:rsidRDefault="007B57DF" w:rsidP="00404F70"/>
    <w:p w14:paraId="45C3B708" w14:textId="346E549D" w:rsidR="00AC7146" w:rsidRDefault="00AC7146" w:rsidP="00404F70">
      <w:r>
        <w:t>A tohle vypadá fakt hodně dobře</w:t>
      </w:r>
    </w:p>
    <w:p w14:paraId="535E55B9" w14:textId="59ECA899" w:rsidR="00AC7146" w:rsidRDefault="00AC7146" w:rsidP="00404F70">
      <w:hyperlink r:id="rId7" w:history="1">
        <w:r w:rsidRPr="001B4107">
          <w:rPr>
            <w:rStyle w:val="Hypertextovodkaz"/>
          </w:rPr>
          <w:t>https://www.piedmontscte.org/resources/jul2012/Introduction-to-EPON-v1.0.pdf</w:t>
        </w:r>
      </w:hyperlink>
    </w:p>
    <w:p w14:paraId="0B227424" w14:textId="131BDDDD" w:rsidR="00AC7146" w:rsidRDefault="007B57DF" w:rsidP="00404F70">
      <w:r>
        <w:t>akorát jim tam nesouhlasí hexadecimální hodnoty s binárními, ale co se dá dělat. Kd</w:t>
      </w:r>
      <w:r w:rsidR="00B1033D">
        <w:t>y</w:t>
      </w:r>
      <w:r>
        <w:t>ž se binárn</w:t>
      </w:r>
      <w:r w:rsidR="00B1033D">
        <w:t>í</w:t>
      </w:r>
      <w:r>
        <w:t xml:space="preserve"> přečtou od konce, tak je to OK.  </w:t>
      </w:r>
    </w:p>
    <w:p w14:paraId="0A6A63C1" w14:textId="77777777" w:rsidR="007B57DF" w:rsidRDefault="007B57DF" w:rsidP="00404F70"/>
    <w:p w14:paraId="7AE9546C" w14:textId="5308DF06" w:rsidR="00CC0574" w:rsidRDefault="00CC0574" w:rsidP="00404F70">
      <w:r>
        <w:t>A tady je další</w:t>
      </w:r>
    </w:p>
    <w:p w14:paraId="1F733432" w14:textId="5ECD8E71" w:rsidR="00CC0574" w:rsidRDefault="00CC0574" w:rsidP="00404F70">
      <w:hyperlink r:id="rId8" w:history="1">
        <w:r w:rsidRPr="007D58C1">
          <w:rPr>
            <w:rStyle w:val="Hypertextovodkaz"/>
          </w:rPr>
          <w:t>https://www.tutorialspoint.com/ftth/ftth_epon.htm</w:t>
        </w:r>
      </w:hyperlink>
    </w:p>
    <w:p w14:paraId="7B3BFBAF" w14:textId="77777777" w:rsidR="00CC0574" w:rsidRPr="00CC0574" w:rsidRDefault="00CC0574" w:rsidP="00CC0574">
      <w:pPr>
        <w:rPr>
          <w:b/>
          <w:bCs/>
        </w:rPr>
      </w:pPr>
      <w:r>
        <w:t xml:space="preserve">někde ke konci je tam   </w:t>
      </w:r>
      <w:r w:rsidRPr="00CC0574">
        <w:rPr>
          <w:b/>
          <w:bCs/>
        </w:rPr>
        <w:t xml:space="preserve">EPON </w:t>
      </w:r>
      <w:proofErr w:type="spellStart"/>
      <w:r w:rsidRPr="00CC0574">
        <w:rPr>
          <w:b/>
          <w:bCs/>
        </w:rPr>
        <w:t>Header</w:t>
      </w:r>
      <w:proofErr w:type="spellEnd"/>
    </w:p>
    <w:p w14:paraId="402C2384" w14:textId="25D4F70A" w:rsidR="00BC3389" w:rsidRDefault="00BC3389" w:rsidP="00404F70">
      <w:proofErr w:type="spellStart"/>
      <w:proofErr w:type="gramStart"/>
      <w:r w:rsidRPr="00BC3389">
        <w:lastRenderedPageBreak/>
        <w:t>epon</w:t>
      </w:r>
      <w:proofErr w:type="spellEnd"/>
      <w:r w:rsidR="00CC0574">
        <w:t xml:space="preserve">  je</w:t>
      </w:r>
      <w:proofErr w:type="gramEnd"/>
      <w:r w:rsidR="00CC0574">
        <w:t xml:space="preserve"> </w:t>
      </w:r>
      <w:r w:rsidRPr="00BC3389">
        <w:t xml:space="preserve"> </w:t>
      </w:r>
      <w:proofErr w:type="spellStart"/>
      <w:r w:rsidRPr="00BC3389">
        <w:t>ieee</w:t>
      </w:r>
      <w:proofErr w:type="spellEnd"/>
      <w:r w:rsidRPr="00BC3389">
        <w:t xml:space="preserve"> 802.3 </w:t>
      </w:r>
      <w:proofErr w:type="spellStart"/>
      <w:r w:rsidRPr="00BC3389">
        <w:t>ah</w:t>
      </w:r>
      <w:proofErr w:type="spellEnd"/>
    </w:p>
    <w:p w14:paraId="4B18F628" w14:textId="77777777" w:rsidR="00BC3389" w:rsidRDefault="00BC3389" w:rsidP="00404F70"/>
    <w:p w14:paraId="6313F94C" w14:textId="69C7CE9C" w:rsidR="00BC3389" w:rsidRDefault="004F66D4" w:rsidP="00404F70">
      <w:hyperlink r:id="rId9" w:history="1">
        <w:r w:rsidRPr="00526FB5">
          <w:rPr>
            <w:rStyle w:val="Hypertextovodkaz"/>
          </w:rPr>
          <w:t>https://www.ieee802.org/21/doctree/2006_Meeting_Docs/2006-11_meeting_docs/802.3ah-2004.pdf</w:t>
        </w:r>
      </w:hyperlink>
      <w:r>
        <w:t xml:space="preserve">  </w:t>
      </w:r>
    </w:p>
    <w:p w14:paraId="5DB4297B" w14:textId="3AA1F18C" w:rsidR="00BC3389" w:rsidRDefault="00CC0574" w:rsidP="00404F70">
      <w:r>
        <w:t xml:space="preserve">ale má to 600 stran </w:t>
      </w:r>
    </w:p>
    <w:p w14:paraId="60C0DB6F" w14:textId="77777777" w:rsidR="00CC0574" w:rsidRDefault="00CC0574" w:rsidP="00404F70"/>
    <w:p w14:paraId="1568839F" w14:textId="77777777" w:rsidR="00CC0574" w:rsidRDefault="00CC0574" w:rsidP="00404F70"/>
    <w:p w14:paraId="01DA82A8" w14:textId="6C52B5EB" w:rsidR="00AC7146" w:rsidRDefault="00B1033D" w:rsidP="00404F70">
      <w:r>
        <w:t>Porovnání technologií, opět přehled vlnových délek, výhled do budoucna</w:t>
      </w:r>
    </w:p>
    <w:p w14:paraId="5BBB1E41" w14:textId="2E7D2949" w:rsidR="00AC7146" w:rsidRDefault="00B1033D" w:rsidP="00404F70">
      <w:hyperlink r:id="rId10" w:history="1">
        <w:r w:rsidRPr="003378DF">
          <w:rPr>
            <w:rStyle w:val="Hypertextovodkaz"/>
          </w:rPr>
          <w:t>https://community.fs.com/article/comparison-of-epon-and-gpon.html</w:t>
        </w:r>
      </w:hyperlink>
    </w:p>
    <w:p w14:paraId="0EB4E14B" w14:textId="77777777" w:rsidR="00B1033D" w:rsidRDefault="00B1033D" w:rsidP="00404F70"/>
    <w:p w14:paraId="488AB1F1" w14:textId="77777777" w:rsidR="00B1033D" w:rsidRDefault="00B1033D" w:rsidP="00404F70"/>
    <w:p w14:paraId="2C2C7EF4" w14:textId="77777777" w:rsidR="00B1033D" w:rsidRDefault="00B1033D" w:rsidP="00404F70"/>
    <w:sectPr w:rsidR="00B1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D9"/>
    <w:rsid w:val="001B5E69"/>
    <w:rsid w:val="0029382D"/>
    <w:rsid w:val="002A0402"/>
    <w:rsid w:val="00404F70"/>
    <w:rsid w:val="004D29DA"/>
    <w:rsid w:val="004F66D4"/>
    <w:rsid w:val="005E7CA0"/>
    <w:rsid w:val="006E72D4"/>
    <w:rsid w:val="00737A2A"/>
    <w:rsid w:val="007B57DF"/>
    <w:rsid w:val="00942ED9"/>
    <w:rsid w:val="00AC7146"/>
    <w:rsid w:val="00B1033D"/>
    <w:rsid w:val="00BC3389"/>
    <w:rsid w:val="00BC6712"/>
    <w:rsid w:val="00CC0574"/>
    <w:rsid w:val="00E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F92F"/>
  <w15:chartTrackingRefBased/>
  <w15:docId w15:val="{CB5D9D49-CA8C-4AF3-B4D2-BB24448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CA0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04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402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ialspoint.com/ftth/ftth_ep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edmontscte.org/resources/jul2012/Introduction-to-EPON-v1.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figure/EEE-8023ah-EPON-frame-format_fig2_2605141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zeas.sdb.cz/panska/3A/TS/vyuka/VoIP/IP_pakety.xlsx" TargetMode="External"/><Relationship Id="rId10" Type="http://schemas.openxmlformats.org/officeDocument/2006/relationships/hyperlink" Target="https://community.fs.com/article/comparison-of-epon-and-gpon.html" TargetMode="External"/><Relationship Id="rId4" Type="http://schemas.openxmlformats.org/officeDocument/2006/relationships/hyperlink" Target="https://www.alternetivo.cz/default.asp?inc=inc/xpon.htm" TargetMode="External"/><Relationship Id="rId9" Type="http://schemas.openxmlformats.org/officeDocument/2006/relationships/hyperlink" Target="https://www.ieee802.org/21/doctree/2006_Meeting_Docs/2006-11_meeting_docs/802.3ah-2004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Kubalík Tomáš</dc:creator>
  <cp:keywords/>
  <dc:description/>
  <cp:lastModifiedBy>Kubalík Tomáš</cp:lastModifiedBy>
  <cp:revision>6</cp:revision>
  <dcterms:created xsi:type="dcterms:W3CDTF">2024-12-07T17:16:00Z</dcterms:created>
  <dcterms:modified xsi:type="dcterms:W3CDTF">2024-12-10T19:45:00Z</dcterms:modified>
</cp:coreProperties>
</file>